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D9D92D" w14:textId="77777777" w:rsidR="00C1269A" w:rsidRPr="005F38C7" w:rsidRDefault="00C1269A" w:rsidP="00C1269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0E10849" w14:textId="77777777" w:rsidR="00C1269A" w:rsidRDefault="00C1269A">
      <w:pPr>
        <w:pStyle w:val="Normal0"/>
        <w:rPr>
          <w:rFonts w:ascii="Segoe UI" w:eastAsia="Segoe UI" w:hAnsi="Segoe UI"/>
          <w:sz w:val="20"/>
          <w:shd w:val="clear" w:color="auto" w:fill="D3D3D3"/>
        </w:rPr>
      </w:pPr>
    </w:p>
    <w:p w14:paraId="4CAC7B01" w14:textId="05D253AF" w:rsidR="001964D5" w:rsidRDefault="002B0C70">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[4.60% Coverage]</w:t>
      </w:r>
    </w:p>
    <w:p w14:paraId="0FF7A52A" w14:textId="77777777" w:rsidR="001964D5" w:rsidRDefault="001964D5">
      <w:pPr>
        <w:pStyle w:val="Normal0"/>
        <w:rPr>
          <w:rFonts w:ascii="Segoe UI" w:eastAsia="Segoe UI" w:hAnsi="Segoe UI"/>
          <w:sz w:val="20"/>
          <w:shd w:val="clear" w:color="auto" w:fill="D3D3D3"/>
        </w:rPr>
      </w:pPr>
    </w:p>
    <w:p w14:paraId="2A8800E5" w14:textId="77777777" w:rsidR="001964D5" w:rsidRDefault="002B0C7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1 - 4.60% Coverage</w:t>
      </w:r>
    </w:p>
    <w:p w14:paraId="3E97135A" w14:textId="77777777" w:rsidR="001964D5" w:rsidRDefault="001964D5">
      <w:pPr>
        <w:pStyle w:val="Normal0"/>
        <w:rPr>
          <w:rFonts w:ascii="Segoe UI" w:eastAsia="Segoe UI" w:hAnsi="Segoe UI"/>
          <w:color w:val="000000"/>
          <w:sz w:val="20"/>
          <w:shd w:val="clear" w:color="auto" w:fill="D3D3D3"/>
        </w:rPr>
      </w:pPr>
    </w:p>
    <w:p w14:paraId="44CE4C72" w14:textId="77777777" w:rsidR="001964D5" w:rsidRDefault="002B0C70">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Dog theft is on the rise and we advise you to never leave your dog tied up outside shops or in an unattended vehicle.</w:t>
      </w:r>
    </w:p>
    <w:p w14:paraId="395788B5" w14:textId="77777777" w:rsidR="001964D5" w:rsidRDefault="001964D5">
      <w:pPr>
        <w:pStyle w:val="Normal0"/>
        <w:rPr>
          <w:rFonts w:ascii="Segoe UI" w:eastAsia="Segoe UI" w:hAnsi="Segoe UI"/>
          <w:color w:val="222221"/>
          <w:sz w:val="20"/>
        </w:rPr>
      </w:pPr>
    </w:p>
    <w:p w14:paraId="6E2452AE" w14:textId="77777777" w:rsidR="001964D5" w:rsidRDefault="002B0C70">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[1.69% Coverage]</w:t>
      </w:r>
    </w:p>
    <w:p w14:paraId="0284CFA1" w14:textId="77777777" w:rsidR="001964D5" w:rsidRDefault="001964D5">
      <w:pPr>
        <w:pStyle w:val="Normal0"/>
        <w:rPr>
          <w:rFonts w:ascii="Segoe UI" w:eastAsia="Segoe UI" w:hAnsi="Segoe UI"/>
          <w:sz w:val="20"/>
          <w:shd w:val="clear" w:color="auto" w:fill="D3D3D3"/>
        </w:rPr>
      </w:pPr>
    </w:p>
    <w:p w14:paraId="3C1E150D" w14:textId="77777777" w:rsidR="001964D5" w:rsidRDefault="002B0C7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1 - 1.69% Coverage</w:t>
      </w:r>
    </w:p>
    <w:p w14:paraId="691A6B17" w14:textId="77777777" w:rsidR="001964D5" w:rsidRDefault="001964D5">
      <w:pPr>
        <w:pStyle w:val="Normal0"/>
        <w:rPr>
          <w:rFonts w:ascii="Segoe UI" w:eastAsia="Segoe UI" w:hAnsi="Segoe UI"/>
          <w:color w:val="000000"/>
          <w:sz w:val="20"/>
          <w:shd w:val="clear" w:color="auto" w:fill="D3D3D3"/>
        </w:rPr>
      </w:pPr>
    </w:p>
    <w:p w14:paraId="358B3A42" w14:textId="77777777" w:rsidR="001964D5" w:rsidRDefault="002B0C70">
      <w:pPr>
        <w:pStyle w:val="Normal0"/>
        <w:rPr>
          <w:rFonts w:ascii="Segoe UI" w:eastAsia="Segoe UI" w:hAnsi="Segoe UI"/>
          <w:sz w:val="20"/>
        </w:rPr>
      </w:pPr>
      <w:r>
        <w:rPr>
          <w:rFonts w:ascii="Segoe UI" w:eastAsia="Segoe UI" w:hAnsi="Segoe UI"/>
          <w:sz w:val="20"/>
        </w:rPr>
        <w:t>Avoid leaving your dog unattended in a public place. Tying them outside a shop leaves them at risk of being stolen. If you plan on going somewhere where you can’t take your dog with you, consider leaving them at home, or take someone with you who can stay with the dog.</w:t>
      </w:r>
    </w:p>
    <w:p w14:paraId="3946B4D8" w14:textId="77777777" w:rsidR="001964D5" w:rsidRDefault="001964D5">
      <w:pPr>
        <w:pStyle w:val="Normal0"/>
        <w:rPr>
          <w:rFonts w:ascii="Segoe UI" w:eastAsia="Segoe UI" w:hAnsi="Segoe UI"/>
          <w:sz w:val="20"/>
        </w:rPr>
      </w:pPr>
    </w:p>
    <w:p w14:paraId="68948527" w14:textId="77777777" w:rsidR="001964D5" w:rsidRDefault="002B0C70">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[2.27% Coverage]</w:t>
      </w:r>
    </w:p>
    <w:p w14:paraId="24C51C56" w14:textId="77777777" w:rsidR="001964D5" w:rsidRDefault="001964D5">
      <w:pPr>
        <w:pStyle w:val="Normal0"/>
        <w:rPr>
          <w:rFonts w:ascii="Segoe UI" w:eastAsia="Segoe UI" w:hAnsi="Segoe UI"/>
          <w:sz w:val="20"/>
          <w:shd w:val="clear" w:color="auto" w:fill="D3D3D3"/>
        </w:rPr>
      </w:pPr>
    </w:p>
    <w:p w14:paraId="38DCC9B0" w14:textId="77777777" w:rsidR="001964D5" w:rsidRDefault="002B0C7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1 - 2.27% Coverage</w:t>
      </w:r>
    </w:p>
    <w:p w14:paraId="0932327E" w14:textId="77777777" w:rsidR="001964D5" w:rsidRDefault="001964D5">
      <w:pPr>
        <w:pStyle w:val="Normal0"/>
        <w:rPr>
          <w:rFonts w:ascii="Segoe UI" w:eastAsia="Segoe UI" w:hAnsi="Segoe UI"/>
          <w:color w:val="000000"/>
          <w:sz w:val="20"/>
          <w:shd w:val="clear" w:color="auto" w:fill="D3D3D3"/>
        </w:rPr>
      </w:pPr>
    </w:p>
    <w:p w14:paraId="65C7BF2C" w14:textId="77777777" w:rsidR="001964D5" w:rsidRDefault="002B0C70">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Leaving your dog unattended and tied up i.e. outside a shop increases the risk of dog theft.</w:t>
      </w:r>
    </w:p>
    <w:p w14:paraId="3AFDEC0D" w14:textId="77777777" w:rsidR="001964D5" w:rsidRDefault="001964D5">
      <w:pPr>
        <w:pStyle w:val="Normal0"/>
        <w:rPr>
          <w:rFonts w:ascii="Segoe UI" w:eastAsia="Segoe UI" w:hAnsi="Segoe UI"/>
          <w:sz w:val="20"/>
        </w:rPr>
      </w:pPr>
    </w:p>
    <w:p w14:paraId="3A558C3C" w14:textId="77777777" w:rsidR="001964D5" w:rsidRDefault="001964D5">
      <w:pPr>
        <w:pStyle w:val="Normal0"/>
        <w:rPr>
          <w:rFonts w:ascii="Segoe UI" w:eastAsia="Segoe UI" w:hAnsi="Segoe UI"/>
          <w:sz w:val="20"/>
        </w:rPr>
      </w:pPr>
    </w:p>
    <w:sectPr w:rsidR="001964D5">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F7EF2"/>
    <w:multiLevelType w:val="singleLevel"/>
    <w:tmpl w:val="D8B8BEC4"/>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395392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964D5"/>
    <w:rsid w:val="001964D5"/>
    <w:rsid w:val="009F5E04"/>
    <w:rsid w:val="00C12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9B51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2026-07-15T14:55:00Z</dcterms:created>
  <dcterms:modified xsi:type="dcterms:W3CDTF">2026-07-15T14:55:00Z</dcterms:modified>
</cp:coreProperties>
</file>